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92" w:rsidRPr="00ED49FA" w:rsidRDefault="00B65B92" w:rsidP="00B65B92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32"/>
          <w:szCs w:val="32"/>
          <w:rtl/>
          <w:lang w:eastAsia="he-IL"/>
        </w:rPr>
      </w:pPr>
      <w:bookmarkStart w:id="0" w:name="_GoBack"/>
      <w:bookmarkEnd w:id="0"/>
      <w:r w:rsidRPr="00ED49FA">
        <w:rPr>
          <w:rFonts w:ascii="Times New Roman" w:eastAsia="Times New Roman" w:hAnsi="Times New Roman" w:cs="David" w:hint="cs"/>
          <w:b/>
          <w:bCs/>
          <w:sz w:val="32"/>
          <w:szCs w:val="32"/>
          <w:rtl/>
          <w:lang w:eastAsia="he-IL"/>
        </w:rPr>
        <w:t xml:space="preserve">מועצה מקומית </w:t>
      </w:r>
      <w:proofErr w:type="spellStart"/>
      <w:r w:rsidRPr="00ED49FA">
        <w:rPr>
          <w:rFonts w:ascii="Times New Roman" w:eastAsia="Times New Roman" w:hAnsi="Times New Roman" w:cs="David" w:hint="cs"/>
          <w:b/>
          <w:bCs/>
          <w:sz w:val="32"/>
          <w:szCs w:val="32"/>
          <w:rtl/>
          <w:lang w:eastAsia="he-IL"/>
        </w:rPr>
        <w:t>בסמ"ה</w:t>
      </w:r>
      <w:proofErr w:type="spellEnd"/>
      <w:r w:rsidRPr="00ED49FA">
        <w:rPr>
          <w:rFonts w:ascii="Times New Roman" w:eastAsia="Times New Roman" w:hAnsi="Times New Roman" w:cs="David" w:hint="cs"/>
          <w:b/>
          <w:bCs/>
          <w:sz w:val="32"/>
          <w:szCs w:val="32"/>
          <w:rtl/>
          <w:lang w:eastAsia="he-IL"/>
        </w:rPr>
        <w:t xml:space="preserve"> </w:t>
      </w:r>
    </w:p>
    <w:p w:rsidR="00B65B92" w:rsidRPr="00ED49FA" w:rsidRDefault="00B65B92" w:rsidP="00B65B92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32"/>
          <w:szCs w:val="32"/>
          <w:rtl/>
          <w:lang w:eastAsia="he-IL"/>
        </w:rPr>
      </w:pPr>
      <w:r w:rsidRPr="00ED49FA">
        <w:rPr>
          <w:rFonts w:ascii="Times New Roman" w:eastAsia="Times New Roman" w:hAnsi="Times New Roman" w:cs="David" w:hint="cs"/>
          <w:b/>
          <w:bCs/>
          <w:sz w:val="32"/>
          <w:szCs w:val="32"/>
          <w:rtl/>
          <w:lang w:eastAsia="he-IL"/>
        </w:rPr>
        <w:t xml:space="preserve">מכרז     </w:t>
      </w:r>
      <w:r w:rsidRPr="00ED49FA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7/2019</w:t>
      </w:r>
    </w:p>
    <w:p w:rsidR="00B65B92" w:rsidRPr="00ED49FA" w:rsidRDefault="00B65B92" w:rsidP="00B65B92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32"/>
          <w:szCs w:val="32"/>
          <w:rtl/>
          <w:lang w:eastAsia="he-IL"/>
        </w:rPr>
      </w:pPr>
      <w:r w:rsidRPr="00ED49FA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 xml:space="preserve">ביצוע בנייה שלב  ה - ו  מקיף </w:t>
      </w:r>
      <w:proofErr w:type="spellStart"/>
      <w:r w:rsidRPr="00ED49FA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ברטעה</w:t>
      </w:r>
      <w:proofErr w:type="spellEnd"/>
      <w:r w:rsidRPr="00ED49FA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 xml:space="preserve"> </w:t>
      </w:r>
    </w:p>
    <w:p w:rsidR="00B65B92" w:rsidRDefault="00B65B92" w:rsidP="00B65B92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36"/>
          <w:szCs w:val="36"/>
          <w:u w:val="single"/>
          <w:rtl/>
          <w:lang w:eastAsia="he-IL"/>
        </w:rPr>
      </w:pPr>
    </w:p>
    <w:tbl>
      <w:tblPr>
        <w:bidiVisual/>
        <w:tblW w:w="936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8640"/>
      </w:tblGrid>
      <w:tr w:rsidR="00B65B92" w:rsidTr="00B65B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92" w:rsidRDefault="00B65B92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92" w:rsidRPr="009D2F39" w:rsidRDefault="00B65B92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6"/>
                <w:szCs w:val="26"/>
                <w:lang w:eastAsia="he-IL"/>
              </w:rPr>
            </w:pPr>
            <w:r w:rsidRPr="009D2F39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מועצה מקומית </w:t>
            </w:r>
            <w:proofErr w:type="spellStart"/>
            <w:r w:rsidRPr="009D2F39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>בסמ"ה</w:t>
            </w:r>
            <w:proofErr w:type="spellEnd"/>
            <w:r w:rsidRPr="009D2F39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  מכריזה בזאת על קבלת הצעות מקבלנים רשומים במעטפה סגורה, לביצוע  </w:t>
            </w:r>
            <w:r w:rsidRPr="009D2F39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u w:val="single"/>
                <w:rtl/>
                <w:lang w:eastAsia="he-IL"/>
              </w:rPr>
              <w:t xml:space="preserve">בנייה שלב ה- ו </w:t>
            </w:r>
            <w:r w:rsidR="00C97025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u w:val="single"/>
                <w:rtl/>
                <w:lang w:eastAsia="he-IL"/>
              </w:rPr>
              <w:t xml:space="preserve">- </w:t>
            </w:r>
            <w:r w:rsidRPr="009D2F39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u w:val="single"/>
                <w:rtl/>
                <w:lang w:eastAsia="he-IL"/>
              </w:rPr>
              <w:t xml:space="preserve">מקיף </w:t>
            </w:r>
            <w:proofErr w:type="spellStart"/>
            <w:r w:rsidRPr="009D2F39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u w:val="single"/>
                <w:rtl/>
                <w:lang w:eastAsia="he-IL"/>
              </w:rPr>
              <w:t>ברטעה</w:t>
            </w:r>
            <w:proofErr w:type="spellEnd"/>
          </w:p>
        </w:tc>
      </w:tr>
      <w:tr w:rsidR="00B65B92" w:rsidTr="00B65B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92" w:rsidRDefault="00B65B92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92" w:rsidRPr="009D2F39" w:rsidRDefault="00B65B92" w:rsidP="00C97025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6"/>
                <w:szCs w:val="26"/>
                <w:lang w:eastAsia="he-IL"/>
              </w:rPr>
            </w:pPr>
            <w:r w:rsidRPr="009D2F39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את מסמכי המכרז ניתן לרכוש ממשרד המועצה מקומית </w:t>
            </w:r>
            <w:proofErr w:type="spellStart"/>
            <w:r w:rsidRPr="009D2F39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>בסמ"ה</w:t>
            </w:r>
            <w:proofErr w:type="spellEnd"/>
            <w:r w:rsidRPr="009D2F39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  בשעות העבודה הרגילות טל </w:t>
            </w:r>
            <w:r w:rsidRPr="009D2F39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u w:val="single"/>
                <w:rtl/>
                <w:lang w:eastAsia="he-IL"/>
              </w:rPr>
              <w:t xml:space="preserve">04-6257701  </w:t>
            </w:r>
            <w:r w:rsidRPr="009D2F39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תמורת  </w:t>
            </w:r>
            <w:r w:rsidRPr="009D2F39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u w:val="single"/>
                <w:rtl/>
                <w:lang w:eastAsia="he-IL"/>
              </w:rPr>
              <w:t>3000</w:t>
            </w:r>
            <w:r w:rsidRPr="009D2F39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 </w:t>
            </w:r>
            <w:r w:rsidRPr="009D2F39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rtl/>
                <w:lang w:eastAsia="he-IL"/>
              </w:rPr>
              <w:t xml:space="preserve"> ₪,  </w:t>
            </w:r>
            <w:r w:rsidRPr="009D2F39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>אשר  לא יוחזרו בכלל.</w:t>
            </w:r>
          </w:p>
        </w:tc>
      </w:tr>
      <w:tr w:rsidR="00B65B92" w:rsidTr="00B65B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92" w:rsidRDefault="00B65B92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92" w:rsidRPr="009D2F39" w:rsidRDefault="00B65B92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6"/>
                <w:szCs w:val="26"/>
                <w:lang w:eastAsia="he-IL"/>
              </w:rPr>
            </w:pPr>
            <w:r w:rsidRPr="009D2F39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ההצעות תוגשנה עם כל מסמכי המכרז והתוכניות חתומים ע"י הקבלן בצירוף ערבות בנקאית </w:t>
            </w:r>
            <w:r w:rsidRPr="009D2F39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u w:val="single"/>
                <w:rtl/>
                <w:lang w:eastAsia="he-IL"/>
              </w:rPr>
              <w:t xml:space="preserve">צמודה למדד הבניה חודש 05/2019  </w:t>
            </w:r>
            <w:r w:rsidRPr="009D2F39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בסכום של 450,000 ₪. בתוקף עד </w:t>
            </w:r>
            <w:r w:rsidRPr="009D2F39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u w:val="single"/>
                <w:rtl/>
                <w:lang w:eastAsia="he-IL"/>
              </w:rPr>
              <w:t xml:space="preserve">04/10/2019 </w:t>
            </w:r>
            <w:r w:rsidRPr="009D2F39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 בנוסח המצורף למסמכי המכרז, הצעה ללא צירוף ערבות בנקאית לא תובא לדיון בכלל.</w:t>
            </w:r>
          </w:p>
        </w:tc>
      </w:tr>
      <w:tr w:rsidR="00B65B92" w:rsidTr="00B65B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92" w:rsidRDefault="00B65B92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92" w:rsidRPr="009D2F39" w:rsidRDefault="00B65B92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6"/>
                <w:szCs w:val="26"/>
                <w:lang w:eastAsia="he-IL"/>
              </w:rPr>
            </w:pPr>
            <w:r w:rsidRPr="009D2F39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רשאים להשתתף במכרז קבלנים בעלי ניסיון, העונים על הכישורים כמפורט במכרז ורשומים בפנקס הקבלנים לענף ראשי במקצועות הבניה </w:t>
            </w:r>
            <w:r w:rsidRPr="009D2F39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rtl/>
                <w:lang w:eastAsia="he-IL"/>
              </w:rPr>
              <w:t>(ענף 100 סיווג כספי מתאים).</w:t>
            </w:r>
            <w:r w:rsidRPr="009D2F39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 על הקבלן לצרף תעודת קבלן רשום ומסמכי ניהול ספרים ומע"מ מאושרים ובתוקף . </w:t>
            </w:r>
          </w:p>
        </w:tc>
      </w:tr>
      <w:tr w:rsidR="00B65B92" w:rsidTr="00B65B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92" w:rsidRDefault="00B65B92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5.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92" w:rsidRPr="009D2F39" w:rsidRDefault="00B65B92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6"/>
                <w:szCs w:val="26"/>
                <w:lang w:eastAsia="he-IL"/>
              </w:rPr>
            </w:pPr>
            <w:r w:rsidRPr="009D2F39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יתקיים  סיור  קבלנים ביום  </w:t>
            </w:r>
            <w:r w:rsidRPr="009D2F39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u w:val="single"/>
                <w:rtl/>
                <w:lang w:eastAsia="he-IL"/>
              </w:rPr>
              <w:t xml:space="preserve">חמישי  </w:t>
            </w:r>
            <w:r w:rsidRPr="009D2F39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בתאריך </w:t>
            </w:r>
            <w:r w:rsidRPr="009D2F39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u w:val="single"/>
                <w:rtl/>
                <w:lang w:eastAsia="he-IL"/>
              </w:rPr>
              <w:t xml:space="preserve">20.06.2019 </w:t>
            </w:r>
            <w:r w:rsidRPr="009D2F39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בשעה </w:t>
            </w:r>
            <w:r w:rsidRPr="009D2F39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u w:val="single"/>
                <w:rtl/>
                <w:lang w:eastAsia="he-IL"/>
              </w:rPr>
              <w:t xml:space="preserve">10:00 </w:t>
            </w:r>
            <w:r w:rsidRPr="009D2F39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 המפגש בבנ</w:t>
            </w:r>
            <w:r w:rsidR="00C97025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>י</w:t>
            </w:r>
            <w:r w:rsidRPr="009D2F39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>ין המועצה.</w:t>
            </w:r>
          </w:p>
        </w:tc>
      </w:tr>
      <w:tr w:rsidR="00B65B92" w:rsidTr="00B65B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92" w:rsidRDefault="00B65B92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6.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92" w:rsidRPr="009D2F39" w:rsidRDefault="00B65B92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6"/>
                <w:szCs w:val="26"/>
                <w:lang w:eastAsia="he-IL"/>
              </w:rPr>
            </w:pPr>
            <w:r w:rsidRPr="009D2F39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היום האחרון להגשת ההצעות ביום </w:t>
            </w:r>
            <w:r w:rsidRPr="009D2F39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u w:val="single"/>
                <w:rtl/>
                <w:lang w:eastAsia="he-IL"/>
              </w:rPr>
              <w:t xml:space="preserve">חמישי </w:t>
            </w:r>
            <w:r w:rsidRPr="009D2F39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בתאריך </w:t>
            </w:r>
            <w:r w:rsidRPr="009D2F39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u w:val="single"/>
                <w:rtl/>
                <w:lang w:eastAsia="he-IL"/>
              </w:rPr>
              <w:t>4.7.2019</w:t>
            </w:r>
            <w:r w:rsidRPr="009D2F39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 בשעה </w:t>
            </w:r>
            <w:r w:rsidRPr="009D2F39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u w:val="single"/>
                <w:rtl/>
                <w:lang w:eastAsia="he-IL"/>
              </w:rPr>
              <w:t xml:space="preserve">12:00 </w:t>
            </w:r>
            <w:r w:rsidRPr="009D2F39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 מסירה אישית בתיבת המכרזים בחדר מהנדס המועצה .</w:t>
            </w:r>
          </w:p>
        </w:tc>
      </w:tr>
      <w:tr w:rsidR="00B65B92" w:rsidTr="00B65B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92" w:rsidRDefault="00B65B92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7.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92" w:rsidRPr="009D2F39" w:rsidRDefault="00B65B92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6"/>
                <w:szCs w:val="26"/>
                <w:lang w:eastAsia="he-IL"/>
              </w:rPr>
            </w:pPr>
            <w:r w:rsidRPr="009D2F39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>המועצה וועדת המכרזים רשאית לקחת בחשבון את היכולת הכספית של מגיש ההצעה, ניסיונו בעבודות קודמות ומומחיותו המקצועית בעבודות דומות. כולל עמידתו בלוח הזמנים.</w:t>
            </w:r>
          </w:p>
        </w:tc>
      </w:tr>
      <w:tr w:rsidR="00B65B92" w:rsidTr="00B65B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92" w:rsidRDefault="00B65B92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8"/>
                <w:szCs w:val="28"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8.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92" w:rsidRPr="009D2F39" w:rsidRDefault="00B65B92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6"/>
                <w:szCs w:val="26"/>
                <w:lang w:eastAsia="he-IL"/>
              </w:rPr>
            </w:pPr>
            <w:r w:rsidRPr="009D2F39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>המועצה רשאית לא לקבל את ההצעה הזולה ביותר ו/או כל הצעה אחרת, כמו כן המועצה שומרת לעצמה הזכות לבטל המכרז בכללותו או כל חלק ממנו. ולא תהיה לקבלן הזכות לתבוע או לקבל כל פיצויים כתוצאה מכך.</w:t>
            </w:r>
          </w:p>
        </w:tc>
      </w:tr>
    </w:tbl>
    <w:p w:rsidR="00B65B92" w:rsidRDefault="00B65B92" w:rsidP="00B65B92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36"/>
          <w:szCs w:val="36"/>
          <w:u w:val="single"/>
          <w:lang w:eastAsia="he-IL"/>
        </w:rPr>
      </w:pPr>
    </w:p>
    <w:p w:rsidR="00B65B92" w:rsidRDefault="00B65B92" w:rsidP="00B65B92">
      <w:pPr>
        <w:spacing w:after="0" w:line="240" w:lineRule="auto"/>
        <w:jc w:val="center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  <w:r>
        <w:rPr>
          <w:rFonts w:ascii="Times New Roman" w:eastAsia="Times New Roman" w:hAnsi="Times New Roman" w:cs="David" w:hint="cs"/>
          <w:b/>
          <w:bCs/>
          <w:sz w:val="36"/>
          <w:szCs w:val="36"/>
          <w:u w:val="single"/>
          <w:rtl/>
          <w:lang w:eastAsia="he-IL"/>
        </w:rPr>
        <w:t>ראיד כבהא</w:t>
      </w:r>
    </w:p>
    <w:p w:rsidR="00B65B92" w:rsidRDefault="00B65B92" w:rsidP="00B65B92">
      <w:pPr>
        <w:spacing w:after="0" w:line="240" w:lineRule="auto"/>
        <w:ind w:left="720" w:firstLine="720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  <w:r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 xml:space="preserve">                                 ראש המועצה     </w:t>
      </w:r>
    </w:p>
    <w:p w:rsidR="00B65B92" w:rsidRDefault="00B65B92" w:rsidP="00B65B92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</w:p>
    <w:p w:rsidR="00B65B92" w:rsidRDefault="00B65B92" w:rsidP="00B65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  <w:lang w:eastAsia="he-IL"/>
        </w:rPr>
      </w:pPr>
    </w:p>
    <w:p w:rsidR="00B65B92" w:rsidRDefault="00B65B92" w:rsidP="00B65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  <w:lang w:eastAsia="he-IL"/>
        </w:rPr>
      </w:pPr>
    </w:p>
    <w:p w:rsidR="00462342" w:rsidRPr="000D480D" w:rsidRDefault="00462342" w:rsidP="009D2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eastAsia="he-IL" w:bidi="ar-SA"/>
        </w:rPr>
      </w:pPr>
      <w:r w:rsidRPr="000D48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eastAsia="he-IL" w:bidi="ar-SA"/>
        </w:rPr>
        <w:lastRenderedPageBreak/>
        <w:t xml:space="preserve">المجلس المحلي </w:t>
      </w:r>
      <w:r w:rsidRPr="000D480D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eastAsia="he-IL" w:bidi="ar-SA"/>
        </w:rPr>
        <w:t>بسمة</w:t>
      </w:r>
    </w:p>
    <w:p w:rsidR="00462342" w:rsidRPr="000D480D" w:rsidRDefault="00462342" w:rsidP="009D2F39">
      <w:pPr>
        <w:keepNext/>
        <w:spacing w:after="0" w:line="240" w:lineRule="auto"/>
        <w:ind w:left="2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eastAsia="he-IL"/>
        </w:rPr>
      </w:pPr>
      <w:r w:rsidRPr="000D48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eastAsia="he-IL" w:bidi="ar-SA"/>
        </w:rPr>
        <w:t xml:space="preserve">مناقصه رقم   </w:t>
      </w:r>
      <w:r w:rsidRPr="000D480D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eastAsia="he-IL"/>
        </w:rPr>
        <w:t>0</w:t>
      </w:r>
      <w:r w:rsidR="00B65B92" w:rsidRPr="000D480D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eastAsia="he-IL"/>
        </w:rPr>
        <w:t>7</w:t>
      </w:r>
      <w:r w:rsidRPr="000D480D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eastAsia="he-IL"/>
        </w:rPr>
        <w:t>/201</w:t>
      </w:r>
      <w:r w:rsidR="00B65B92" w:rsidRPr="000D480D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eastAsia="he-IL"/>
        </w:rPr>
        <w:t>9</w:t>
      </w:r>
    </w:p>
    <w:p w:rsidR="00462342" w:rsidRDefault="00462342" w:rsidP="009D2F3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eastAsia="he-IL" w:bidi="ar-SA"/>
        </w:rPr>
      </w:pPr>
      <w:r w:rsidRPr="000D480D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eastAsia="he-IL" w:bidi="ar-SA"/>
        </w:rPr>
        <w:t xml:space="preserve">بناء المرحلة </w:t>
      </w:r>
      <w:r w:rsidR="00B65B92" w:rsidRPr="000D480D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eastAsia="he-IL" w:bidi="ar-SA"/>
        </w:rPr>
        <w:t xml:space="preserve">ه </w:t>
      </w:r>
      <w:r w:rsidR="009D2F39" w:rsidRPr="000D48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eastAsia="he-IL" w:bidi="ar-SA"/>
        </w:rPr>
        <w:t>–</w:t>
      </w:r>
      <w:r w:rsidR="00B65B92" w:rsidRPr="000D480D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eastAsia="he-IL" w:bidi="ar-SA"/>
        </w:rPr>
        <w:t xml:space="preserve"> و</w:t>
      </w:r>
      <w:r w:rsidR="009D2F39" w:rsidRPr="000D480D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eastAsia="he-IL" w:bidi="ar-SA"/>
        </w:rPr>
        <w:t>-</w:t>
      </w:r>
      <w:r w:rsidRPr="000D480D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eastAsia="he-IL" w:bidi="ar-SA"/>
        </w:rPr>
        <w:t xml:space="preserve"> للمدرسة الشاملة </w:t>
      </w:r>
      <w:proofErr w:type="spellStart"/>
      <w:r w:rsidRPr="000D480D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eastAsia="he-IL" w:bidi="ar-SA"/>
        </w:rPr>
        <w:t>برطعة</w:t>
      </w:r>
      <w:proofErr w:type="spellEnd"/>
      <w:r w:rsidRPr="000D480D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eastAsia="he-IL" w:bidi="ar-SA"/>
        </w:rPr>
        <w:t xml:space="preserve"> </w:t>
      </w:r>
    </w:p>
    <w:p w:rsidR="00462342" w:rsidRPr="00462342" w:rsidRDefault="00462342" w:rsidP="004623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rtl/>
          <w:lang w:eastAsia="he-IL" w:bidi="ar-SA"/>
        </w:rPr>
      </w:pPr>
    </w:p>
    <w:tbl>
      <w:tblPr>
        <w:bidiVisual/>
        <w:tblW w:w="9536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8938"/>
      </w:tblGrid>
      <w:tr w:rsidR="00462342" w:rsidRPr="00462342" w:rsidTr="00BF483A">
        <w:tc>
          <w:tcPr>
            <w:tcW w:w="598" w:type="dxa"/>
          </w:tcPr>
          <w:p w:rsidR="00462342" w:rsidRPr="00462342" w:rsidRDefault="00462342" w:rsidP="004623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e-IL" w:bidi="ar-SA"/>
              </w:rPr>
            </w:pPr>
            <w:r w:rsidRPr="0046234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>1.</w:t>
            </w:r>
          </w:p>
        </w:tc>
        <w:tc>
          <w:tcPr>
            <w:tcW w:w="8938" w:type="dxa"/>
          </w:tcPr>
          <w:p w:rsidR="00462342" w:rsidRPr="000D480D" w:rsidRDefault="00462342" w:rsidP="00BF483A">
            <w:pPr>
              <w:keepNext/>
              <w:spacing w:after="0" w:line="36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he-IL" w:bidi="ar-SA"/>
              </w:rPr>
            </w:pPr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 xml:space="preserve">يعلن المجلس المحلي </w:t>
            </w:r>
            <w:proofErr w:type="gramStart"/>
            <w:r w:rsidRPr="000D480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he-IL" w:bidi="ar-SA"/>
              </w:rPr>
              <w:t xml:space="preserve">بسمة </w:t>
            </w:r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 xml:space="preserve"> عن</w:t>
            </w:r>
            <w:proofErr w:type="gramEnd"/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 xml:space="preserve"> رغبته بقبول عروض من مقاولين مسجلين بطريقه الظرف المختوم  </w:t>
            </w:r>
            <w:r w:rsidRPr="000D480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he-IL" w:bidi="ar-SA"/>
              </w:rPr>
              <w:t xml:space="preserve">لتنفيذ   </w:t>
            </w:r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 xml:space="preserve"> </w:t>
            </w:r>
            <w:r w:rsidRPr="000D480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u w:val="single"/>
                <w:rtl/>
                <w:lang w:eastAsia="he-IL" w:bidi="ar-SA"/>
              </w:rPr>
              <w:t xml:space="preserve">بناء المرحلة </w:t>
            </w:r>
            <w:r w:rsidR="00BF483A" w:rsidRPr="000D480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u w:val="single"/>
                <w:rtl/>
                <w:lang w:eastAsia="he-IL" w:bidi="ar-SA"/>
              </w:rPr>
              <w:t xml:space="preserve">ه </w:t>
            </w:r>
            <w:r w:rsidR="00BF483A"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rtl/>
                <w:lang w:eastAsia="he-IL" w:bidi="ar-SA"/>
              </w:rPr>
              <w:t>–</w:t>
            </w:r>
            <w:r w:rsidR="00BF483A" w:rsidRPr="000D480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u w:val="single"/>
                <w:rtl/>
                <w:lang w:eastAsia="he-IL" w:bidi="ar-SA"/>
              </w:rPr>
              <w:t xml:space="preserve"> و </w:t>
            </w:r>
            <w:r w:rsidR="00C97025" w:rsidRPr="000D480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u w:val="single"/>
                <w:rtl/>
                <w:lang w:eastAsia="he-IL" w:bidi="ar-SA"/>
              </w:rPr>
              <w:t xml:space="preserve">- </w:t>
            </w:r>
            <w:r w:rsidRPr="000D480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u w:val="single"/>
                <w:rtl/>
                <w:lang w:eastAsia="he-IL" w:bidi="ar-SA"/>
              </w:rPr>
              <w:t xml:space="preserve"> للمدرسة الشاملة </w:t>
            </w:r>
            <w:proofErr w:type="spellStart"/>
            <w:r w:rsidRPr="000D480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u w:val="single"/>
                <w:rtl/>
                <w:lang w:eastAsia="he-IL" w:bidi="ar-SA"/>
              </w:rPr>
              <w:t>برطعة</w:t>
            </w:r>
            <w:proofErr w:type="spellEnd"/>
            <w:r w:rsidRPr="000D480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u w:val="single"/>
                <w:rtl/>
                <w:lang w:eastAsia="he-IL" w:bidi="ar-SA"/>
              </w:rPr>
              <w:t>.</w:t>
            </w:r>
            <w:r w:rsidRPr="000D480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he-IL" w:bidi="ar-SA"/>
              </w:rPr>
              <w:t xml:space="preserve"> </w:t>
            </w:r>
          </w:p>
        </w:tc>
      </w:tr>
      <w:tr w:rsidR="00462342" w:rsidRPr="00462342" w:rsidTr="00BF483A">
        <w:tc>
          <w:tcPr>
            <w:tcW w:w="598" w:type="dxa"/>
          </w:tcPr>
          <w:p w:rsidR="00462342" w:rsidRPr="00462342" w:rsidRDefault="00462342" w:rsidP="004623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e-IL" w:bidi="ar-SA"/>
              </w:rPr>
            </w:pPr>
            <w:r w:rsidRPr="0046234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>2.</w:t>
            </w:r>
          </w:p>
        </w:tc>
        <w:tc>
          <w:tcPr>
            <w:tcW w:w="8938" w:type="dxa"/>
          </w:tcPr>
          <w:p w:rsidR="00462342" w:rsidRPr="000D480D" w:rsidRDefault="00462342" w:rsidP="00B65B92">
            <w:pPr>
              <w:keepNext/>
              <w:spacing w:after="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e-IL" w:bidi="ar-SA"/>
              </w:rPr>
            </w:pPr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 xml:space="preserve">يمكن الحصول على نماذج المناقصات والمواصفات ألتقنيه من مكتب سكرتير المجلس المحلي </w:t>
            </w:r>
            <w:proofErr w:type="gramStart"/>
            <w:r w:rsidRPr="000D480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he-IL" w:bidi="ar-SA"/>
              </w:rPr>
              <w:t>بسمة</w:t>
            </w:r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 xml:space="preserve">  تلفون</w:t>
            </w:r>
            <w:proofErr w:type="gramEnd"/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 xml:space="preserve"> </w:t>
            </w:r>
            <w:r w:rsidRPr="000D480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he-IL" w:bidi="ar-SA"/>
              </w:rPr>
              <w:t xml:space="preserve">6257701 </w:t>
            </w:r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 xml:space="preserve">-04, إثناء الدوام, مقابل </w:t>
            </w:r>
            <w:r w:rsidR="00B65B92" w:rsidRPr="000D480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he-IL" w:bidi="ar-SA"/>
              </w:rPr>
              <w:t>300</w:t>
            </w:r>
            <w:r w:rsidRPr="000D480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he-IL" w:bidi="ar-SA"/>
              </w:rPr>
              <w:t xml:space="preserve">0 </w:t>
            </w:r>
            <w:proofErr w:type="spellStart"/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>ش.ج</w:t>
            </w:r>
            <w:proofErr w:type="spellEnd"/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 xml:space="preserve">. لا تعاد سواء قدم العطاء أو لم يقدم.. </w:t>
            </w:r>
          </w:p>
        </w:tc>
      </w:tr>
      <w:tr w:rsidR="00462342" w:rsidRPr="00462342" w:rsidTr="00BF483A">
        <w:tc>
          <w:tcPr>
            <w:tcW w:w="598" w:type="dxa"/>
          </w:tcPr>
          <w:p w:rsidR="00462342" w:rsidRPr="00462342" w:rsidRDefault="00462342" w:rsidP="004623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</w:pPr>
            <w:r w:rsidRPr="0046234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>3.</w:t>
            </w:r>
          </w:p>
          <w:p w:rsidR="00462342" w:rsidRPr="00462342" w:rsidRDefault="00462342" w:rsidP="0046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he-IL" w:bidi="ar-SA"/>
              </w:rPr>
            </w:pPr>
          </w:p>
          <w:p w:rsidR="00462342" w:rsidRPr="00462342" w:rsidRDefault="00462342" w:rsidP="0046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he-IL" w:bidi="ar-SA"/>
              </w:rPr>
            </w:pPr>
          </w:p>
          <w:p w:rsidR="00462342" w:rsidRPr="00462342" w:rsidRDefault="00462342" w:rsidP="0046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he-IL" w:bidi="ar-SA"/>
              </w:rPr>
            </w:pPr>
          </w:p>
        </w:tc>
        <w:tc>
          <w:tcPr>
            <w:tcW w:w="8938" w:type="dxa"/>
          </w:tcPr>
          <w:p w:rsidR="00462342" w:rsidRPr="000D480D" w:rsidRDefault="00462342" w:rsidP="000D480D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</w:pPr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 xml:space="preserve">تقدم العروض مع الوثائق وتعاد مع جميع الخرائط ووثائق العطاء موقعه من قبل المقاول ومرفقه بكفالة بنكيه مربوطة بجدول غلاء البناء لشهر </w:t>
            </w:r>
            <w:r w:rsidR="00B65B92" w:rsidRPr="000D480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u w:val="single"/>
                <w:rtl/>
                <w:lang w:eastAsia="he-IL" w:bidi="ar-SA"/>
              </w:rPr>
              <w:t>5/2019</w:t>
            </w:r>
            <w:r w:rsidRPr="000D480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u w:val="single"/>
                <w:rtl/>
                <w:lang w:eastAsia="he-IL" w:bidi="ar-SA"/>
              </w:rPr>
              <w:t xml:space="preserve">  </w:t>
            </w:r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 xml:space="preserve">بمبلغ </w:t>
            </w:r>
            <w:r w:rsidR="00B65B92" w:rsidRPr="000D480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he-IL" w:bidi="ar-SA"/>
              </w:rPr>
              <w:t>450000</w:t>
            </w:r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/>
              </w:rPr>
              <w:t xml:space="preserve"> </w:t>
            </w:r>
            <w:proofErr w:type="spellStart"/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>ش.ج</w:t>
            </w:r>
            <w:proofErr w:type="spellEnd"/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 xml:space="preserve"> تشمل الضريبة الإضافية سارية المفعول حتى يوم </w:t>
            </w:r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e-IL" w:bidi="ar-SA"/>
              </w:rPr>
              <w:t xml:space="preserve">04/10/2018 </w:t>
            </w:r>
            <w:r w:rsidRPr="000D480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he-IL" w:bidi="ar-SA"/>
              </w:rPr>
              <w:t xml:space="preserve"> </w:t>
            </w:r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>حسب النموذج المرفق لمستندات العطاء والعرض الذي لا يرفق به كفالة لا يجري بحثه .</w:t>
            </w:r>
          </w:p>
        </w:tc>
      </w:tr>
      <w:tr w:rsidR="00462342" w:rsidRPr="00462342" w:rsidTr="00BF483A">
        <w:tc>
          <w:tcPr>
            <w:tcW w:w="598" w:type="dxa"/>
          </w:tcPr>
          <w:p w:rsidR="00462342" w:rsidRPr="00462342" w:rsidRDefault="00462342" w:rsidP="004623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</w:pPr>
            <w:r w:rsidRPr="0046234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>4.</w:t>
            </w:r>
          </w:p>
          <w:p w:rsidR="00462342" w:rsidRPr="00462342" w:rsidRDefault="00462342" w:rsidP="00462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he-IL" w:bidi="ar-SA"/>
              </w:rPr>
            </w:pPr>
          </w:p>
        </w:tc>
        <w:tc>
          <w:tcPr>
            <w:tcW w:w="8938" w:type="dxa"/>
          </w:tcPr>
          <w:p w:rsidR="00462342" w:rsidRPr="000D480D" w:rsidRDefault="00462342" w:rsidP="00462342">
            <w:pPr>
              <w:keepNext/>
              <w:spacing w:after="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</w:pPr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 xml:space="preserve">تقبل العروض فقط من مقاولين ذوي خبره ومسجلين في سجل المقاولين للفرع الرئيسي لإعمال البناء </w:t>
            </w:r>
            <w:proofErr w:type="gramStart"/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rtl/>
                <w:lang w:eastAsia="he-IL" w:bidi="ar-SA"/>
              </w:rPr>
              <w:t>100  تصنيف</w:t>
            </w:r>
            <w:proofErr w:type="gramEnd"/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rtl/>
                <w:lang w:eastAsia="he-IL" w:bidi="ar-SA"/>
              </w:rPr>
              <w:t xml:space="preserve"> مالي مناسب .</w:t>
            </w:r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 xml:space="preserve"> على المقاول إرفاق شهادة في سجل المقاولين وشهادات إثبات إدارة حسابات قانونية في ضريبة الدخل وضريبة القيمة الإضافية ومصدقة من مراقب حسابات قانوني. </w:t>
            </w:r>
          </w:p>
        </w:tc>
      </w:tr>
      <w:tr w:rsidR="00462342" w:rsidRPr="00462342" w:rsidTr="00BF483A">
        <w:tc>
          <w:tcPr>
            <w:tcW w:w="598" w:type="dxa"/>
          </w:tcPr>
          <w:p w:rsidR="00462342" w:rsidRPr="00462342" w:rsidRDefault="00462342" w:rsidP="004623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</w:pPr>
            <w:r w:rsidRPr="0046234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>5.</w:t>
            </w:r>
          </w:p>
        </w:tc>
        <w:tc>
          <w:tcPr>
            <w:tcW w:w="8938" w:type="dxa"/>
          </w:tcPr>
          <w:p w:rsidR="00462342" w:rsidRPr="000D480D" w:rsidRDefault="00462342" w:rsidP="00B65B92">
            <w:pPr>
              <w:keepNext/>
              <w:spacing w:after="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</w:pPr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 xml:space="preserve">تجري جولة المقاولين في يوم </w:t>
            </w:r>
            <w:r w:rsidRPr="000D480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u w:val="single"/>
                <w:rtl/>
                <w:lang w:eastAsia="he-IL" w:bidi="ar-SA"/>
              </w:rPr>
              <w:t xml:space="preserve">الخميس  </w:t>
            </w:r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 xml:space="preserve">الموافق </w:t>
            </w:r>
            <w:r w:rsidRPr="000D480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u w:val="single"/>
                <w:rtl/>
                <w:lang w:eastAsia="he-IL" w:bidi="ar-SA"/>
              </w:rPr>
              <w:t>2</w:t>
            </w:r>
            <w:r w:rsidR="00B65B92" w:rsidRPr="000D480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u w:val="single"/>
                <w:rtl/>
                <w:lang w:eastAsia="he-IL" w:bidi="ar-SA"/>
              </w:rPr>
              <w:t>0</w:t>
            </w:r>
            <w:r w:rsidRPr="000D480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u w:val="single"/>
                <w:rtl/>
                <w:lang w:eastAsia="he-IL" w:bidi="ar-SA"/>
              </w:rPr>
              <w:t>.06.201</w:t>
            </w:r>
            <w:r w:rsidR="00B65B92" w:rsidRPr="000D480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u w:val="single"/>
                <w:rtl/>
                <w:lang w:eastAsia="he-IL" w:bidi="ar-SA"/>
              </w:rPr>
              <w:t>9</w:t>
            </w:r>
            <w:r w:rsidRPr="000D480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u w:val="single"/>
                <w:rtl/>
                <w:lang w:eastAsia="he-IL" w:bidi="ar-SA"/>
              </w:rPr>
              <w:t xml:space="preserve"> </w:t>
            </w:r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 xml:space="preserve">الساعة </w:t>
            </w:r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rtl/>
                <w:lang w:eastAsia="he-IL" w:bidi="ar-SA"/>
              </w:rPr>
              <w:t>10:00</w:t>
            </w:r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 xml:space="preserve"> اللقاء في بناية المجلس – قسم الهندسة.</w:t>
            </w:r>
          </w:p>
        </w:tc>
      </w:tr>
      <w:tr w:rsidR="00462342" w:rsidRPr="00462342" w:rsidTr="00BF483A">
        <w:tc>
          <w:tcPr>
            <w:tcW w:w="598" w:type="dxa"/>
          </w:tcPr>
          <w:p w:rsidR="00462342" w:rsidRPr="00462342" w:rsidRDefault="00462342" w:rsidP="004623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</w:pPr>
            <w:r w:rsidRPr="0046234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>6.</w:t>
            </w:r>
          </w:p>
        </w:tc>
        <w:tc>
          <w:tcPr>
            <w:tcW w:w="8938" w:type="dxa"/>
          </w:tcPr>
          <w:p w:rsidR="00462342" w:rsidRPr="000D480D" w:rsidRDefault="00462342" w:rsidP="00B65B92">
            <w:pPr>
              <w:keepNext/>
              <w:spacing w:after="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</w:pPr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 xml:space="preserve">أخر موعد لتقديم العروض شخصيا وباليد يوم </w:t>
            </w:r>
            <w:r w:rsidR="00B65B92" w:rsidRPr="000D480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u w:val="single"/>
                <w:rtl/>
                <w:lang w:eastAsia="he-IL" w:bidi="ar-SA"/>
              </w:rPr>
              <w:t xml:space="preserve">الخميس </w:t>
            </w:r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 xml:space="preserve">الموافق </w:t>
            </w:r>
            <w:r w:rsidR="00B65B92" w:rsidRPr="000D480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u w:val="single"/>
                <w:rtl/>
                <w:lang w:eastAsia="he-IL" w:bidi="ar-SA"/>
              </w:rPr>
              <w:t>04.07.2019</w:t>
            </w:r>
            <w:r w:rsidRPr="000D480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u w:val="single"/>
                <w:rtl/>
                <w:lang w:eastAsia="he-IL" w:bidi="ar-SA"/>
              </w:rPr>
              <w:t xml:space="preserve"> </w:t>
            </w:r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he-IL" w:bidi="ar-SA"/>
              </w:rPr>
              <w:t xml:space="preserve"> </w:t>
            </w:r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rtl/>
                <w:lang w:eastAsia="he-IL" w:bidi="ar-SA"/>
              </w:rPr>
              <w:t xml:space="preserve"> </w:t>
            </w:r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>الساعة 12</w:t>
            </w:r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rtl/>
                <w:lang w:eastAsia="he-IL" w:bidi="ar-SA"/>
              </w:rPr>
              <w:t>:00</w:t>
            </w:r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 xml:space="preserve"> بصندوق العطا</w:t>
            </w:r>
            <w:r w:rsidRPr="000D480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he-IL" w:bidi="ar-SA"/>
              </w:rPr>
              <w:t>ء</w:t>
            </w:r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>ات بمكتب سكرتير المجلس المحلي.</w:t>
            </w:r>
          </w:p>
        </w:tc>
      </w:tr>
      <w:tr w:rsidR="00462342" w:rsidRPr="00462342" w:rsidTr="00BF483A">
        <w:tc>
          <w:tcPr>
            <w:tcW w:w="598" w:type="dxa"/>
          </w:tcPr>
          <w:p w:rsidR="00462342" w:rsidRPr="00462342" w:rsidRDefault="00462342" w:rsidP="004623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</w:pPr>
            <w:r w:rsidRPr="0046234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>7.</w:t>
            </w:r>
          </w:p>
        </w:tc>
        <w:tc>
          <w:tcPr>
            <w:tcW w:w="8938" w:type="dxa"/>
          </w:tcPr>
          <w:p w:rsidR="00462342" w:rsidRPr="000D480D" w:rsidRDefault="00462342" w:rsidP="00462342">
            <w:pPr>
              <w:keepNext/>
              <w:spacing w:after="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</w:pPr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>عند بحث العروض يحق للمجلس  ولجنة المناقصات أن تأخذ بعين الاعتبار المقدرة المالية للمقاول وتجربته من أعمال سابقة وخبرته في أعمال مشابهه .</w:t>
            </w:r>
          </w:p>
        </w:tc>
      </w:tr>
      <w:tr w:rsidR="00462342" w:rsidRPr="00462342" w:rsidTr="00BF483A">
        <w:tc>
          <w:tcPr>
            <w:tcW w:w="598" w:type="dxa"/>
          </w:tcPr>
          <w:p w:rsidR="00462342" w:rsidRPr="00462342" w:rsidRDefault="00462342" w:rsidP="004623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</w:pPr>
            <w:r w:rsidRPr="0046234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>8.</w:t>
            </w:r>
          </w:p>
        </w:tc>
        <w:tc>
          <w:tcPr>
            <w:tcW w:w="8938" w:type="dxa"/>
          </w:tcPr>
          <w:p w:rsidR="00462342" w:rsidRPr="000D480D" w:rsidRDefault="00462342" w:rsidP="00462342">
            <w:pPr>
              <w:keepNext/>
              <w:spacing w:after="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</w:pPr>
            <w:r w:rsidRPr="000D48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he-IL" w:bidi="ar-SA"/>
              </w:rPr>
              <w:t>يحق للمجلس عدم قبول أدنى عرض أو أي عرض أخر, والمجلس يحتفظ بحقه لإبطال المناقصة أو أي جزء منها ولا يحق لأي مقاول المطالبة أو اخذ أي تعويض نتيجة ذلك.</w:t>
            </w:r>
          </w:p>
        </w:tc>
      </w:tr>
    </w:tbl>
    <w:p w:rsidR="00462342" w:rsidRPr="00462342" w:rsidRDefault="00462342" w:rsidP="00BF483A">
      <w:pPr>
        <w:spacing w:after="0" w:line="240" w:lineRule="auto"/>
        <w:ind w:left="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eastAsia="he-IL" w:bidi="ar-SA"/>
        </w:rPr>
      </w:pPr>
      <w:r w:rsidRPr="00462342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eastAsia="he-IL" w:bidi="ar-SA"/>
        </w:rPr>
        <w:t xml:space="preserve"> </w:t>
      </w:r>
      <w:r w:rsidRPr="00462342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eastAsia="he-IL" w:bidi="ar-SA"/>
        </w:rPr>
        <w:tab/>
      </w:r>
      <w:r w:rsidRPr="00462342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eastAsia="he-IL" w:bidi="ar-SA"/>
        </w:rPr>
        <w:tab/>
      </w:r>
      <w:r w:rsidRPr="00462342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eastAsia="he-IL" w:bidi="ar-SA"/>
        </w:rPr>
        <w:tab/>
      </w:r>
      <w:r w:rsidRPr="00462342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eastAsia="he-IL" w:bidi="ar-SA"/>
        </w:rPr>
        <w:tab/>
        <w:t xml:space="preserve">                          </w:t>
      </w:r>
      <w:r w:rsidRPr="00462342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eastAsia="he-IL" w:bidi="ar-SA"/>
        </w:rPr>
        <w:tab/>
      </w:r>
      <w:r w:rsidRPr="00462342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eastAsia="he-IL" w:bidi="ar-SA"/>
        </w:rPr>
        <w:tab/>
      </w:r>
      <w:r w:rsidRPr="00462342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eastAsia="he-IL" w:bidi="ar-SA"/>
        </w:rPr>
        <w:tab/>
        <w:t xml:space="preserve">                  </w:t>
      </w:r>
      <w:r w:rsidRPr="00462342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eastAsia="he-IL" w:bidi="ar-SA"/>
        </w:rPr>
        <w:tab/>
        <w:t xml:space="preserve">                           </w:t>
      </w:r>
    </w:p>
    <w:p w:rsidR="00462342" w:rsidRPr="00462342" w:rsidRDefault="00462342" w:rsidP="00462342">
      <w:pPr>
        <w:spacing w:after="0" w:line="240" w:lineRule="auto"/>
        <w:rPr>
          <w:rFonts w:ascii="Times New Roman" w:eastAsia="Times New Roman" w:hAnsi="Times New Roman" w:cs="Tahoma"/>
          <w:sz w:val="20"/>
          <w:szCs w:val="28"/>
          <w:rtl/>
          <w:lang w:eastAsia="he-IL" w:bidi="ar-SA"/>
        </w:rPr>
      </w:pPr>
      <w:r w:rsidRPr="00462342">
        <w:rPr>
          <w:rFonts w:ascii="Times New Roman" w:eastAsia="Times New Roman" w:hAnsi="Times New Roman" w:cs="Tahoma" w:hint="cs"/>
          <w:sz w:val="20"/>
          <w:szCs w:val="28"/>
          <w:rtl/>
          <w:lang w:eastAsia="he-IL" w:bidi="ar-SA"/>
        </w:rPr>
        <w:t xml:space="preserve">                                                                       رائد كبها </w:t>
      </w:r>
    </w:p>
    <w:p w:rsidR="00462342" w:rsidRPr="00462342" w:rsidRDefault="00462342" w:rsidP="00462342">
      <w:pPr>
        <w:keepNext/>
        <w:spacing w:after="0" w:line="240" w:lineRule="auto"/>
        <w:ind w:left="4346" w:firstLine="694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eastAsia="he-IL" w:bidi="ar-SA"/>
        </w:rPr>
      </w:pPr>
      <w:r w:rsidRPr="00462342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eastAsia="he-IL" w:bidi="ar-SA"/>
        </w:rPr>
        <w:t xml:space="preserve">  </w:t>
      </w:r>
      <w:r w:rsidRPr="00462342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eastAsia="he-IL" w:bidi="ar-SA"/>
        </w:rPr>
        <w:t>رئيس المجلس</w:t>
      </w:r>
    </w:p>
    <w:p w:rsidR="004D2302" w:rsidRPr="0005394C" w:rsidRDefault="004D2302" w:rsidP="0005394C">
      <w:pPr>
        <w:rPr>
          <w:lang w:bidi="ar-SA"/>
        </w:rPr>
      </w:pPr>
    </w:p>
    <w:sectPr w:rsidR="004D2302" w:rsidRPr="0005394C" w:rsidSect="000460A7">
      <w:headerReference w:type="default" r:id="rId8"/>
      <w:footerReference w:type="default" r:id="rId9"/>
      <w:pgSz w:w="11906" w:h="16838"/>
      <w:pgMar w:top="1440" w:right="1800" w:bottom="1440" w:left="1800" w:header="708" w:footer="8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5DD" w:rsidRDefault="009945DD" w:rsidP="001A58FA">
      <w:pPr>
        <w:spacing w:after="0" w:line="240" w:lineRule="auto"/>
      </w:pPr>
      <w:r>
        <w:separator/>
      </w:r>
    </w:p>
  </w:endnote>
  <w:endnote w:type="continuationSeparator" w:id="0">
    <w:p w:rsidR="009945DD" w:rsidRDefault="009945DD" w:rsidP="001A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A0B" w:rsidRDefault="00836A0B" w:rsidP="002A52A4">
    <w:pPr>
      <w:pStyle w:val="a5"/>
      <w:rPr>
        <w:rFonts w:cs="Arial"/>
        <w:noProof/>
        <w:rtl/>
      </w:rPr>
    </w:pPr>
    <w:r>
      <w:rPr>
        <w:rFonts w:cs="Arial"/>
        <w:noProof/>
        <w:rtl/>
      </w:rPr>
      <w:drawing>
        <wp:anchor distT="0" distB="0" distL="114300" distR="114300" simplePos="0" relativeHeight="251659264" behindDoc="1" locked="0" layoutInCell="1" allowOverlap="1" wp14:anchorId="1CC01633" wp14:editId="1020745B">
          <wp:simplePos x="0" y="0"/>
          <wp:positionH relativeFrom="column">
            <wp:posOffset>-914400</wp:posOffset>
          </wp:positionH>
          <wp:positionV relativeFrom="paragraph">
            <wp:posOffset>60325</wp:posOffset>
          </wp:positionV>
          <wp:extent cx="7067550" cy="790575"/>
          <wp:effectExtent l="0" t="0" r="0" b="9525"/>
          <wp:wrapTight wrapText="bothSides">
            <wp:wrapPolygon edited="0">
              <wp:start x="0" y="0"/>
              <wp:lineTo x="0" y="21340"/>
              <wp:lineTo x="21542" y="21340"/>
              <wp:lineTo x="21542" y="0"/>
              <wp:lineTo x="0" y="0"/>
            </wp:wrapPolygon>
          </wp:wrapTight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6A0B" w:rsidRPr="00AE1BB8" w:rsidRDefault="00836A0B" w:rsidP="00AE1B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5DD" w:rsidRDefault="009945DD" w:rsidP="001A58FA">
      <w:pPr>
        <w:spacing w:after="0" w:line="240" w:lineRule="auto"/>
      </w:pPr>
      <w:r>
        <w:separator/>
      </w:r>
    </w:p>
  </w:footnote>
  <w:footnote w:type="continuationSeparator" w:id="0">
    <w:p w:rsidR="009945DD" w:rsidRDefault="009945DD" w:rsidP="001A5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A0B" w:rsidRDefault="00836A0B" w:rsidP="001A58FA">
    <w:pPr>
      <w:pStyle w:val="a3"/>
      <w:rPr>
        <w:rtl/>
        <w:cs/>
      </w:rPr>
    </w:pPr>
    <w:r>
      <w:rPr>
        <w:rFonts w:cs="Arial"/>
        <w:noProof/>
        <w:rtl/>
      </w:rPr>
      <w:drawing>
        <wp:anchor distT="0" distB="0" distL="114300" distR="114300" simplePos="0" relativeHeight="251658240" behindDoc="1" locked="0" layoutInCell="1" allowOverlap="1" wp14:anchorId="226AE575" wp14:editId="79F18447">
          <wp:simplePos x="0" y="0"/>
          <wp:positionH relativeFrom="column">
            <wp:posOffset>-1000125</wp:posOffset>
          </wp:positionH>
          <wp:positionV relativeFrom="paragraph">
            <wp:posOffset>-286385</wp:posOffset>
          </wp:positionV>
          <wp:extent cx="7067550" cy="1301750"/>
          <wp:effectExtent l="0" t="0" r="0" b="0"/>
          <wp:wrapTight wrapText="bothSides">
            <wp:wrapPolygon edited="0">
              <wp:start x="0" y="0"/>
              <wp:lineTo x="0" y="21179"/>
              <wp:lineTo x="21542" y="21179"/>
              <wp:lineTo x="21542" y="0"/>
              <wp:lineTo x="0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0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6A0B" w:rsidRDefault="00836A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390"/>
    <w:multiLevelType w:val="hybridMultilevel"/>
    <w:tmpl w:val="1A86C56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2F86E01"/>
    <w:multiLevelType w:val="hybridMultilevel"/>
    <w:tmpl w:val="388A829A"/>
    <w:lvl w:ilvl="0" w:tplc="EB000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212B29"/>
    <w:multiLevelType w:val="hybridMultilevel"/>
    <w:tmpl w:val="DF28ADCC"/>
    <w:lvl w:ilvl="0" w:tplc="0409000F">
      <w:start w:val="1"/>
      <w:numFmt w:val="decimal"/>
      <w:lvlText w:val="%1."/>
      <w:lvlJc w:val="left"/>
      <w:pPr>
        <w:ind w:left="946" w:hanging="360"/>
      </w:pPr>
    </w:lvl>
    <w:lvl w:ilvl="1" w:tplc="04090019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3" w15:restartNumberingAfterBreak="0">
    <w:nsid w:val="1B500030"/>
    <w:multiLevelType w:val="hybridMultilevel"/>
    <w:tmpl w:val="D2D2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E12B3"/>
    <w:multiLevelType w:val="hybridMultilevel"/>
    <w:tmpl w:val="938840DE"/>
    <w:lvl w:ilvl="0" w:tplc="A7CCF1E0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F692F202">
      <w:start w:val="1"/>
      <w:numFmt w:val="hebrew1"/>
      <w:lvlText w:val="%2."/>
      <w:lvlJc w:val="left"/>
      <w:pPr>
        <w:tabs>
          <w:tab w:val="num" w:pos="1106"/>
        </w:tabs>
        <w:ind w:left="11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5" w15:restartNumberingAfterBreak="0">
    <w:nsid w:val="229F6448"/>
    <w:multiLevelType w:val="hybridMultilevel"/>
    <w:tmpl w:val="5B96F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C798E"/>
    <w:multiLevelType w:val="multilevel"/>
    <w:tmpl w:val="E3025D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7" w15:restartNumberingAfterBreak="0">
    <w:nsid w:val="3E157AFF"/>
    <w:multiLevelType w:val="hybridMultilevel"/>
    <w:tmpl w:val="85B4B984"/>
    <w:lvl w:ilvl="0" w:tplc="7CC071C0">
      <w:start w:val="1"/>
      <w:numFmt w:val="hebrew1"/>
      <w:lvlText w:val="%1."/>
      <w:lvlJc w:val="center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914B9"/>
    <w:multiLevelType w:val="hybridMultilevel"/>
    <w:tmpl w:val="5E64B8AC"/>
    <w:lvl w:ilvl="0" w:tplc="0D0A8FD8">
      <w:start w:val="1"/>
      <w:numFmt w:val="decimal"/>
      <w:lvlText w:val="%1."/>
      <w:lvlJc w:val="left"/>
      <w:pPr>
        <w:ind w:left="643" w:hanging="360"/>
      </w:pPr>
      <w:rPr>
        <w:b w:val="0"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6306EC5"/>
    <w:multiLevelType w:val="hybridMultilevel"/>
    <w:tmpl w:val="938840DE"/>
    <w:lvl w:ilvl="0" w:tplc="A7CCF1E0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F692F202">
      <w:start w:val="1"/>
      <w:numFmt w:val="hebrew1"/>
      <w:lvlText w:val="%2."/>
      <w:lvlJc w:val="left"/>
      <w:pPr>
        <w:tabs>
          <w:tab w:val="num" w:pos="1106"/>
        </w:tabs>
        <w:ind w:left="11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0" w15:restartNumberingAfterBreak="0">
    <w:nsid w:val="490160D4"/>
    <w:multiLevelType w:val="hybridMultilevel"/>
    <w:tmpl w:val="AF90952C"/>
    <w:lvl w:ilvl="0" w:tplc="DEF4E6A6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668FE2">
      <w:start w:val="1"/>
      <w:numFmt w:val="bullet"/>
      <w:lvlText w:val=""/>
      <w:lvlJc w:val="left"/>
      <w:pPr>
        <w:ind w:left="48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4981288">
      <w:start w:val="1"/>
      <w:numFmt w:val="bullet"/>
      <w:lvlText w:val="▪"/>
      <w:lvlJc w:val="left"/>
      <w:pPr>
        <w:ind w:left="14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C812C">
      <w:start w:val="1"/>
      <w:numFmt w:val="bullet"/>
      <w:lvlText w:val="•"/>
      <w:lvlJc w:val="left"/>
      <w:pPr>
        <w:ind w:left="21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724656">
      <w:start w:val="1"/>
      <w:numFmt w:val="bullet"/>
      <w:lvlText w:val="o"/>
      <w:lvlJc w:val="left"/>
      <w:pPr>
        <w:ind w:left="28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C4E70">
      <w:start w:val="1"/>
      <w:numFmt w:val="bullet"/>
      <w:lvlText w:val="▪"/>
      <w:lvlJc w:val="left"/>
      <w:pPr>
        <w:ind w:left="36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AA069C">
      <w:start w:val="1"/>
      <w:numFmt w:val="bullet"/>
      <w:lvlText w:val="•"/>
      <w:lvlJc w:val="left"/>
      <w:pPr>
        <w:ind w:left="43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B2793E">
      <w:start w:val="1"/>
      <w:numFmt w:val="bullet"/>
      <w:lvlText w:val="o"/>
      <w:lvlJc w:val="left"/>
      <w:pPr>
        <w:ind w:left="50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6E7A68">
      <w:start w:val="1"/>
      <w:numFmt w:val="bullet"/>
      <w:lvlText w:val="▪"/>
      <w:lvlJc w:val="left"/>
      <w:pPr>
        <w:ind w:left="57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8B2E2C"/>
    <w:multiLevelType w:val="hybridMultilevel"/>
    <w:tmpl w:val="3CF02BFC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174D3"/>
    <w:multiLevelType w:val="hybridMultilevel"/>
    <w:tmpl w:val="7C5C4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E7989"/>
    <w:multiLevelType w:val="hybridMultilevel"/>
    <w:tmpl w:val="938840DE"/>
    <w:lvl w:ilvl="0" w:tplc="A7CCF1E0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F692F202">
      <w:start w:val="1"/>
      <w:numFmt w:val="hebrew1"/>
      <w:lvlText w:val="%2."/>
      <w:lvlJc w:val="left"/>
      <w:pPr>
        <w:tabs>
          <w:tab w:val="num" w:pos="1106"/>
        </w:tabs>
        <w:ind w:left="11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4" w15:restartNumberingAfterBreak="0">
    <w:nsid w:val="570826AB"/>
    <w:multiLevelType w:val="hybridMultilevel"/>
    <w:tmpl w:val="4AFE410C"/>
    <w:lvl w:ilvl="0" w:tplc="5A0A8D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David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A521E"/>
    <w:multiLevelType w:val="hybridMultilevel"/>
    <w:tmpl w:val="3A122B9E"/>
    <w:lvl w:ilvl="0" w:tplc="C10EE450">
      <w:start w:val="1"/>
      <w:numFmt w:val="decimal"/>
      <w:lvlText w:val="%1)"/>
      <w:lvlJc w:val="left"/>
      <w:pPr>
        <w:ind w:left="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2248CE">
      <w:start w:val="1"/>
      <w:numFmt w:val="bullet"/>
      <w:lvlText w:val="-"/>
      <w:lvlJc w:val="left"/>
      <w:pPr>
        <w:ind w:left="1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791EE592">
      <w:start w:val="1"/>
      <w:numFmt w:val="bullet"/>
      <w:lvlText w:val="▪"/>
      <w:lvlJc w:val="left"/>
      <w:pPr>
        <w:ind w:left="1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BF7EC4CC">
      <w:start w:val="1"/>
      <w:numFmt w:val="bullet"/>
      <w:lvlText w:val="•"/>
      <w:lvlJc w:val="left"/>
      <w:pPr>
        <w:ind w:left="2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5F84A846">
      <w:start w:val="1"/>
      <w:numFmt w:val="bullet"/>
      <w:lvlText w:val="o"/>
      <w:lvlJc w:val="left"/>
      <w:pPr>
        <w:ind w:left="3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F37680FA">
      <w:start w:val="1"/>
      <w:numFmt w:val="bullet"/>
      <w:lvlText w:val="▪"/>
      <w:lvlJc w:val="left"/>
      <w:pPr>
        <w:ind w:left="3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8710F5F2">
      <w:start w:val="1"/>
      <w:numFmt w:val="bullet"/>
      <w:lvlText w:val="•"/>
      <w:lvlJc w:val="left"/>
      <w:pPr>
        <w:ind w:left="4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052E0F30">
      <w:start w:val="1"/>
      <w:numFmt w:val="bullet"/>
      <w:lvlText w:val="o"/>
      <w:lvlJc w:val="left"/>
      <w:pPr>
        <w:ind w:left="5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1AFEE6DE">
      <w:start w:val="1"/>
      <w:numFmt w:val="bullet"/>
      <w:lvlText w:val="▪"/>
      <w:lvlJc w:val="left"/>
      <w:pPr>
        <w:ind w:left="5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13"/>
  </w:num>
  <w:num w:numId="10">
    <w:abstractNumId w:val="4"/>
  </w:num>
  <w:num w:numId="11">
    <w:abstractNumId w:val="9"/>
  </w:num>
  <w:num w:numId="12">
    <w:abstractNumId w:val="6"/>
  </w:num>
  <w:num w:numId="13">
    <w:abstractNumId w:val="10"/>
  </w:num>
  <w:num w:numId="14">
    <w:abstractNumId w:val="15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FA"/>
    <w:rsid w:val="000460A7"/>
    <w:rsid w:val="0005394C"/>
    <w:rsid w:val="00055310"/>
    <w:rsid w:val="000D480D"/>
    <w:rsid w:val="00144EDF"/>
    <w:rsid w:val="001A58FA"/>
    <w:rsid w:val="00227F9D"/>
    <w:rsid w:val="00232D73"/>
    <w:rsid w:val="00257CB0"/>
    <w:rsid w:val="0028101E"/>
    <w:rsid w:val="002A52A4"/>
    <w:rsid w:val="00332D01"/>
    <w:rsid w:val="00417E34"/>
    <w:rsid w:val="00462342"/>
    <w:rsid w:val="0046369D"/>
    <w:rsid w:val="00466605"/>
    <w:rsid w:val="004D2302"/>
    <w:rsid w:val="004D60E7"/>
    <w:rsid w:val="004F50AF"/>
    <w:rsid w:val="00530141"/>
    <w:rsid w:val="00593E27"/>
    <w:rsid w:val="005E3A33"/>
    <w:rsid w:val="00603075"/>
    <w:rsid w:val="006E7E0D"/>
    <w:rsid w:val="007D7EAD"/>
    <w:rsid w:val="007F35D7"/>
    <w:rsid w:val="00836A0B"/>
    <w:rsid w:val="00836CF7"/>
    <w:rsid w:val="009060FC"/>
    <w:rsid w:val="00907386"/>
    <w:rsid w:val="00912BE4"/>
    <w:rsid w:val="00933A72"/>
    <w:rsid w:val="00951ADD"/>
    <w:rsid w:val="0097470E"/>
    <w:rsid w:val="00992099"/>
    <w:rsid w:val="009945DD"/>
    <w:rsid w:val="009D2F39"/>
    <w:rsid w:val="00AE1BB8"/>
    <w:rsid w:val="00B65B92"/>
    <w:rsid w:val="00BF483A"/>
    <w:rsid w:val="00C27EC8"/>
    <w:rsid w:val="00C33B72"/>
    <w:rsid w:val="00C73761"/>
    <w:rsid w:val="00C97025"/>
    <w:rsid w:val="00CA17AB"/>
    <w:rsid w:val="00CA57AE"/>
    <w:rsid w:val="00CE546A"/>
    <w:rsid w:val="00D217B0"/>
    <w:rsid w:val="00DA7353"/>
    <w:rsid w:val="00DD2CC7"/>
    <w:rsid w:val="00E32B05"/>
    <w:rsid w:val="00ED49FA"/>
    <w:rsid w:val="00EF5BE3"/>
    <w:rsid w:val="00F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3CE44E-A278-4652-B653-70DA1659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94C"/>
    <w:pPr>
      <w:bidi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B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8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A58FA"/>
  </w:style>
  <w:style w:type="paragraph" w:styleId="a5">
    <w:name w:val="footer"/>
    <w:basedOn w:val="a"/>
    <w:link w:val="a6"/>
    <w:uiPriority w:val="99"/>
    <w:unhideWhenUsed/>
    <w:rsid w:val="001A58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A58FA"/>
  </w:style>
  <w:style w:type="paragraph" w:styleId="a7">
    <w:name w:val="Balloon Text"/>
    <w:basedOn w:val="a"/>
    <w:link w:val="a8"/>
    <w:uiPriority w:val="99"/>
    <w:semiHidden/>
    <w:unhideWhenUsed/>
    <w:rsid w:val="001A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1A58FA"/>
    <w:rPr>
      <w:rFonts w:ascii="Tahoma" w:hAnsi="Tahoma" w:cs="Tahoma"/>
      <w:sz w:val="16"/>
      <w:szCs w:val="16"/>
    </w:rPr>
  </w:style>
  <w:style w:type="paragraph" w:customStyle="1" w:styleId="a9">
    <w:name w:val="כותרת ראשית"/>
    <w:basedOn w:val="3"/>
    <w:qFormat/>
    <w:rsid w:val="00EF5BE3"/>
    <w:rPr>
      <w:rFonts w:ascii="Arial" w:eastAsia="Times New Roman" w:hAnsi="Arial" w:cs="Arial"/>
      <w:color w:val="1F497D"/>
      <w:sz w:val="20"/>
      <w:szCs w:val="40"/>
      <w:lang w:eastAsia="he-IL"/>
    </w:rPr>
  </w:style>
  <w:style w:type="character" w:customStyle="1" w:styleId="30">
    <w:name w:val="כותרת 3 תו"/>
    <w:basedOn w:val="a0"/>
    <w:link w:val="3"/>
    <w:uiPriority w:val="9"/>
    <w:semiHidden/>
    <w:rsid w:val="00EF5BE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a">
    <w:name w:val="Table Grid"/>
    <w:basedOn w:val="a1"/>
    <w:uiPriority w:val="59"/>
    <w:rsid w:val="003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36A0B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53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55207-67B7-4F88-A745-D7F06434F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user65</cp:lastModifiedBy>
  <cp:revision>2</cp:revision>
  <cp:lastPrinted>2017-01-18T13:03:00Z</cp:lastPrinted>
  <dcterms:created xsi:type="dcterms:W3CDTF">2019-10-08T06:41:00Z</dcterms:created>
  <dcterms:modified xsi:type="dcterms:W3CDTF">2019-10-08T06:41:00Z</dcterms:modified>
</cp:coreProperties>
</file>